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F9" w:rsidRDefault="00F47AFD" w:rsidP="00B47AD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F47AFD">
        <w:rPr>
          <w:rFonts w:ascii="Times New Roman" w:hAnsi="Times New Roman" w:cs="Times New Roman"/>
          <w:b/>
          <w:sz w:val="26"/>
          <w:szCs w:val="26"/>
        </w:rPr>
        <w:t xml:space="preserve">ВЫСТУПЛЕНИЕ НА </w:t>
      </w:r>
      <w:r w:rsidR="00F17F50">
        <w:rPr>
          <w:rFonts w:ascii="Times New Roman" w:hAnsi="Times New Roman" w:cs="Times New Roman"/>
          <w:b/>
          <w:sz w:val="26"/>
          <w:szCs w:val="26"/>
        </w:rPr>
        <w:t>РАЙОННОМ ЕДИНОМ МЕТОДИЧЕСКОМ ДНЕ</w:t>
      </w:r>
    </w:p>
    <w:p w:rsidR="00F47AFD" w:rsidRDefault="00F17F50" w:rsidP="00F47A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 АПРЕЛЯ, 2018</w:t>
      </w:r>
      <w:r w:rsidR="00F47AFD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F47AFD" w:rsidRDefault="00F47AFD" w:rsidP="00F47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Здравствуйте. Меня зовут Елена Викторовна Боброва. Я работаю в основ</w:t>
      </w:r>
      <w:r w:rsidR="00AD6A67">
        <w:rPr>
          <w:rFonts w:ascii="Times New Roman" w:hAnsi="Times New Roman" w:cs="Times New Roman"/>
          <w:sz w:val="28"/>
          <w:szCs w:val="28"/>
        </w:rPr>
        <w:t xml:space="preserve">ной общеобразовательной школе  с. </w:t>
      </w:r>
      <w:r w:rsidR="00F17F50">
        <w:rPr>
          <w:rFonts w:ascii="Times New Roman" w:hAnsi="Times New Roman" w:cs="Times New Roman"/>
          <w:sz w:val="28"/>
          <w:szCs w:val="28"/>
        </w:rPr>
        <w:t xml:space="preserve">Тяглое Озеро </w:t>
      </w:r>
      <w:r>
        <w:rPr>
          <w:rFonts w:ascii="Times New Roman" w:hAnsi="Times New Roman" w:cs="Times New Roman"/>
          <w:sz w:val="28"/>
          <w:szCs w:val="28"/>
        </w:rPr>
        <w:t xml:space="preserve"> учителем русского языка и литературы и уже 8 лет исполняю обязанности школьного библиотекаря. Тема моего выступления «  Совместная работа школьной и сельской библиотек в</w:t>
      </w:r>
      <w:r w:rsidR="00F17F50">
        <w:rPr>
          <w:rFonts w:ascii="Times New Roman" w:hAnsi="Times New Roman" w:cs="Times New Roman"/>
          <w:sz w:val="28"/>
          <w:szCs w:val="28"/>
        </w:rPr>
        <w:t xml:space="preserve"> продвижении чтения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80B5F">
        <w:rPr>
          <w:rFonts w:ascii="Times New Roman" w:hAnsi="Times New Roman" w:cs="Times New Roman"/>
          <w:sz w:val="28"/>
          <w:szCs w:val="28"/>
        </w:rPr>
        <w:t>.</w:t>
      </w:r>
    </w:p>
    <w:p w:rsidR="00780B5F" w:rsidRDefault="00780B5F" w:rsidP="00F47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Библиотека, в которой я работаю, занимает очень маленькое помещение. Это хорошо видно на фотографии</w:t>
      </w:r>
      <w:r w:rsidR="00097E3B">
        <w:rPr>
          <w:rFonts w:ascii="Times New Roman" w:hAnsi="Times New Roman" w:cs="Times New Roman"/>
          <w:sz w:val="28"/>
          <w:szCs w:val="28"/>
        </w:rPr>
        <w:t xml:space="preserve"> </w:t>
      </w:r>
      <w:r w:rsidRPr="009814BC">
        <w:rPr>
          <w:rFonts w:ascii="Times New Roman" w:hAnsi="Times New Roman" w:cs="Times New Roman"/>
          <w:b/>
          <w:sz w:val="28"/>
          <w:szCs w:val="28"/>
        </w:rPr>
        <w:t>(кадр 2),</w:t>
      </w:r>
      <w:r>
        <w:rPr>
          <w:rFonts w:ascii="Times New Roman" w:hAnsi="Times New Roman" w:cs="Times New Roman"/>
          <w:sz w:val="28"/>
          <w:szCs w:val="28"/>
        </w:rPr>
        <w:t>художественной литературы нет в том объёме, в котором бы хотелось, в основном учебная литература, методическая.</w:t>
      </w:r>
      <w:r w:rsidR="00097E3B" w:rsidRPr="00097E3B">
        <w:t xml:space="preserve"> </w:t>
      </w:r>
      <w:r w:rsidR="00097E3B" w:rsidRPr="00097E3B">
        <w:rPr>
          <w:rFonts w:ascii="Times New Roman" w:hAnsi="Times New Roman" w:cs="Times New Roman"/>
          <w:sz w:val="28"/>
          <w:szCs w:val="28"/>
        </w:rPr>
        <w:t>Поэтому</w:t>
      </w:r>
      <w:r w:rsidR="00097E3B">
        <w:rPr>
          <w:rFonts w:ascii="Times New Roman" w:hAnsi="Times New Roman" w:cs="Times New Roman"/>
          <w:sz w:val="28"/>
          <w:szCs w:val="28"/>
        </w:rPr>
        <w:t xml:space="preserve"> тесно сотрудничаю с сельской библиотекой</w:t>
      </w:r>
      <w:r w:rsidR="00097E3B" w:rsidRPr="00097E3B">
        <w:rPr>
          <w:rFonts w:ascii="Times New Roman" w:hAnsi="Times New Roman" w:cs="Times New Roman"/>
          <w:sz w:val="28"/>
          <w:szCs w:val="28"/>
        </w:rPr>
        <w:t xml:space="preserve">. Что роднит </w:t>
      </w:r>
      <w:r w:rsidR="00097E3B">
        <w:rPr>
          <w:rFonts w:ascii="Times New Roman" w:hAnsi="Times New Roman" w:cs="Times New Roman"/>
          <w:sz w:val="28"/>
          <w:szCs w:val="28"/>
        </w:rPr>
        <w:t>библиотекарей с педагогами? И они, и мы</w:t>
      </w:r>
      <w:r w:rsidR="00097E3B" w:rsidRPr="00097E3B">
        <w:rPr>
          <w:rFonts w:ascii="Times New Roman" w:hAnsi="Times New Roman" w:cs="Times New Roman"/>
          <w:sz w:val="28"/>
          <w:szCs w:val="28"/>
        </w:rPr>
        <w:t xml:space="preserve"> энтузиасты своего дела, люди творческие</w:t>
      </w:r>
      <w:r w:rsidR="00097E3B">
        <w:rPr>
          <w:rFonts w:ascii="Times New Roman" w:hAnsi="Times New Roman" w:cs="Times New Roman"/>
          <w:sz w:val="28"/>
          <w:szCs w:val="28"/>
        </w:rPr>
        <w:t>, тем более</w:t>
      </w:r>
      <w:proofErr w:type="gramStart"/>
      <w:r w:rsidR="00097E3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97E3B">
        <w:rPr>
          <w:rFonts w:ascii="Times New Roman" w:hAnsi="Times New Roman" w:cs="Times New Roman"/>
          <w:sz w:val="28"/>
          <w:szCs w:val="28"/>
        </w:rPr>
        <w:t xml:space="preserve"> что библиотекарем работала моя коллега учитель русского языка и литературы Т.В. </w:t>
      </w:r>
      <w:proofErr w:type="spellStart"/>
      <w:r w:rsidR="00097E3B">
        <w:rPr>
          <w:rFonts w:ascii="Times New Roman" w:hAnsi="Times New Roman" w:cs="Times New Roman"/>
          <w:sz w:val="28"/>
          <w:szCs w:val="28"/>
        </w:rPr>
        <w:t>Городничева</w:t>
      </w:r>
      <w:proofErr w:type="spellEnd"/>
      <w:r w:rsidR="00097E3B">
        <w:rPr>
          <w:rFonts w:ascii="Times New Roman" w:hAnsi="Times New Roman" w:cs="Times New Roman"/>
          <w:sz w:val="28"/>
          <w:szCs w:val="28"/>
        </w:rPr>
        <w:t xml:space="preserve">, а сейчас в сельской библиотека работает воспитатель по образованию Н. В. Серебрякова. Сельская библиотека находится в СДК, что </w:t>
      </w:r>
      <w:proofErr w:type="gramStart"/>
      <w:r w:rsidR="00097E3B"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 w:rsidR="00097E3B">
        <w:rPr>
          <w:rFonts w:ascii="Times New Roman" w:hAnsi="Times New Roman" w:cs="Times New Roman"/>
          <w:sz w:val="28"/>
          <w:szCs w:val="28"/>
        </w:rPr>
        <w:t xml:space="preserve"> прямо напротив школы. Это очень удобно – далеко ходить не нужно </w:t>
      </w:r>
      <w:proofErr w:type="gramStart"/>
      <w:r w:rsidR="00097E3B" w:rsidRPr="009814B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097E3B" w:rsidRPr="009814BC">
        <w:rPr>
          <w:rFonts w:ascii="Times New Roman" w:hAnsi="Times New Roman" w:cs="Times New Roman"/>
          <w:b/>
          <w:sz w:val="28"/>
          <w:szCs w:val="28"/>
        </w:rPr>
        <w:t>кадр 3).</w:t>
      </w:r>
    </w:p>
    <w:p w:rsidR="00764EEC" w:rsidRDefault="00097E3B" w:rsidP="00097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Школьная и сельская </w:t>
      </w:r>
      <w:r w:rsidRPr="00097E3B">
        <w:rPr>
          <w:rFonts w:ascii="Times New Roman" w:hAnsi="Times New Roman" w:cs="Times New Roman"/>
          <w:sz w:val="28"/>
          <w:szCs w:val="28"/>
        </w:rPr>
        <w:t>библиотеки дополняют</w:t>
      </w:r>
      <w:r>
        <w:rPr>
          <w:rFonts w:ascii="Times New Roman" w:hAnsi="Times New Roman" w:cs="Times New Roman"/>
          <w:sz w:val="28"/>
          <w:szCs w:val="28"/>
        </w:rPr>
        <w:t xml:space="preserve"> друг друга</w:t>
      </w:r>
      <w:r w:rsidR="001D5F5C">
        <w:rPr>
          <w:rFonts w:ascii="Times New Roman" w:hAnsi="Times New Roman" w:cs="Times New Roman"/>
          <w:sz w:val="28"/>
          <w:szCs w:val="28"/>
        </w:rPr>
        <w:t>.</w:t>
      </w:r>
      <w:r w:rsidR="001D5F5C" w:rsidRPr="001D5F5C">
        <w:t xml:space="preserve"> </w:t>
      </w:r>
      <w:r w:rsidR="001D5F5C" w:rsidRPr="001D5F5C">
        <w:rPr>
          <w:rFonts w:ascii="Times New Roman" w:hAnsi="Times New Roman" w:cs="Times New Roman"/>
          <w:sz w:val="28"/>
          <w:szCs w:val="28"/>
        </w:rPr>
        <w:t xml:space="preserve">Школьный библиотекарь, работающий в контакте с </w:t>
      </w:r>
      <w:r w:rsidR="001D5F5C">
        <w:rPr>
          <w:rFonts w:ascii="Times New Roman" w:hAnsi="Times New Roman" w:cs="Times New Roman"/>
          <w:sz w:val="28"/>
          <w:szCs w:val="28"/>
        </w:rPr>
        <w:t xml:space="preserve">сельской библиотекой, </w:t>
      </w:r>
      <w:r w:rsidR="001D5F5C" w:rsidRPr="001D5F5C">
        <w:rPr>
          <w:rFonts w:ascii="Times New Roman" w:hAnsi="Times New Roman" w:cs="Times New Roman"/>
          <w:sz w:val="28"/>
          <w:szCs w:val="28"/>
        </w:rPr>
        <w:t>развивает у школьников любовь к книге и чтению – одной из важнейших миссий библиотек, способствует  формированию уровня культуры чтения, что, в конечном счёте, влияет на развитие личности ребёнка и повышение уровня культуры, образование и воспитание.</w:t>
      </w:r>
      <w:r w:rsidR="001D5F5C">
        <w:rPr>
          <w:rFonts w:ascii="Times New Roman" w:hAnsi="Times New Roman" w:cs="Times New Roman"/>
          <w:sz w:val="28"/>
          <w:szCs w:val="28"/>
        </w:rPr>
        <w:t xml:space="preserve"> </w:t>
      </w:r>
      <w:r w:rsidRPr="001D5F5C">
        <w:rPr>
          <w:rFonts w:ascii="Times New Roman" w:hAnsi="Times New Roman" w:cs="Times New Roman"/>
          <w:b/>
          <w:i/>
          <w:sz w:val="28"/>
          <w:szCs w:val="28"/>
        </w:rPr>
        <w:t>Сельская  библиотека должна стать третьим позитивным и комфортным местом в жизни ребенка после дома и школы</w:t>
      </w:r>
      <w:r w:rsidRPr="00097E3B">
        <w:rPr>
          <w:rFonts w:ascii="Times New Roman" w:hAnsi="Times New Roman" w:cs="Times New Roman"/>
          <w:sz w:val="28"/>
          <w:szCs w:val="28"/>
        </w:rPr>
        <w:t>.</w:t>
      </w:r>
      <w:r w:rsidR="001D5F5C" w:rsidRPr="001D5F5C">
        <w:t xml:space="preserve"> </w:t>
      </w:r>
      <w:r w:rsidR="001D5F5C" w:rsidRPr="001D5F5C">
        <w:rPr>
          <w:rFonts w:ascii="Times New Roman" w:hAnsi="Times New Roman" w:cs="Times New Roman"/>
          <w:sz w:val="28"/>
          <w:szCs w:val="28"/>
        </w:rPr>
        <w:t xml:space="preserve">Неслучайно говорится: «Испокон века книга растит человека» </w:t>
      </w:r>
      <w:proofErr w:type="spellStart"/>
      <w:r w:rsidR="001D5F5C" w:rsidRPr="001D5F5C">
        <w:rPr>
          <w:rFonts w:ascii="Times New Roman" w:hAnsi="Times New Roman" w:cs="Times New Roman"/>
          <w:sz w:val="28"/>
          <w:szCs w:val="28"/>
        </w:rPr>
        <w:t>В.Сухомлинский</w:t>
      </w:r>
      <w:proofErr w:type="spellEnd"/>
      <w:r w:rsidR="001D5F5C" w:rsidRPr="001D5F5C">
        <w:rPr>
          <w:rFonts w:ascii="Times New Roman" w:hAnsi="Times New Roman" w:cs="Times New Roman"/>
          <w:sz w:val="28"/>
          <w:szCs w:val="28"/>
        </w:rPr>
        <w:t xml:space="preserve"> писал: «Чтение – это окошко, через которое дети видят и познают мир и самого себя». Как научить детей любить книги? Научить сложному искусству чтения и понимания книги очень трудно. Мы живём в век информации. Интернет, телевидение, радио стали неотъемлемой частью жизни современного человека. Кажется, что в этом потоке совсем не осталось места книге. И всё же трудно представить себе человека, который за всю жизнь не прочитал бы ни одной книги.</w:t>
      </w:r>
      <w:r w:rsidR="001D5F5C" w:rsidRPr="001D5F5C">
        <w:t xml:space="preserve"> </w:t>
      </w:r>
      <w:r w:rsidR="001D5F5C" w:rsidRPr="001D5F5C">
        <w:rPr>
          <w:rFonts w:ascii="Times New Roman" w:hAnsi="Times New Roman" w:cs="Times New Roman"/>
          <w:sz w:val="28"/>
          <w:szCs w:val="28"/>
        </w:rPr>
        <w:t>Продвижение книги, чтения – основное направление в деятельности каждой библиотеки. Сегодня библиотекари ведут активный поиск нестандартных форм продвижения книги и чтения, внося в традиционную работу новые идеи</w:t>
      </w:r>
      <w:r w:rsidR="001D5F5C">
        <w:rPr>
          <w:rFonts w:ascii="Times New Roman" w:hAnsi="Times New Roman" w:cs="Times New Roman"/>
          <w:sz w:val="28"/>
          <w:szCs w:val="28"/>
        </w:rPr>
        <w:t>.</w:t>
      </w:r>
    </w:p>
    <w:p w:rsidR="00244CF3" w:rsidRDefault="00764EEC" w:rsidP="00EF36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5F5C">
        <w:rPr>
          <w:rFonts w:ascii="Times New Roman" w:hAnsi="Times New Roman" w:cs="Times New Roman"/>
          <w:sz w:val="28"/>
          <w:szCs w:val="28"/>
        </w:rPr>
        <w:t xml:space="preserve">Несомненно, продвижению чтения способствует проведение совместных массовых мероприятий. </w:t>
      </w:r>
      <w:r w:rsidR="006949ED">
        <w:rPr>
          <w:rFonts w:ascii="Times New Roman" w:hAnsi="Times New Roman" w:cs="Times New Roman"/>
          <w:sz w:val="28"/>
          <w:szCs w:val="28"/>
        </w:rPr>
        <w:t>Предоставляю вашему вниманию несколько таких мероприятий</w:t>
      </w:r>
      <w:proofErr w:type="gramStart"/>
      <w:r w:rsidR="001D5F5C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="001D5F5C">
        <w:rPr>
          <w:rFonts w:ascii="Times New Roman" w:hAnsi="Times New Roman" w:cs="Times New Roman"/>
          <w:b/>
          <w:sz w:val="28"/>
          <w:szCs w:val="28"/>
        </w:rPr>
        <w:t>Кадры с фот</w:t>
      </w:r>
      <w:r w:rsidR="006949ED" w:rsidRPr="00594599">
        <w:rPr>
          <w:rFonts w:ascii="Times New Roman" w:hAnsi="Times New Roman" w:cs="Times New Roman"/>
          <w:b/>
          <w:sz w:val="28"/>
          <w:szCs w:val="28"/>
        </w:rPr>
        <w:t>ографиями мероприятий):</w:t>
      </w:r>
      <w:r w:rsidR="006949ED">
        <w:rPr>
          <w:rFonts w:ascii="Times New Roman" w:hAnsi="Times New Roman" w:cs="Times New Roman"/>
          <w:sz w:val="28"/>
          <w:szCs w:val="28"/>
        </w:rPr>
        <w:t xml:space="preserve"> </w:t>
      </w:r>
      <w:r w:rsidR="001D5F5C">
        <w:rPr>
          <w:rFonts w:ascii="Times New Roman" w:hAnsi="Times New Roman" w:cs="Times New Roman"/>
          <w:sz w:val="28"/>
          <w:szCs w:val="28"/>
        </w:rPr>
        <w:t>«Мир профессий»</w:t>
      </w:r>
      <w:r w:rsidR="00594599">
        <w:rPr>
          <w:rFonts w:ascii="Times New Roman" w:hAnsi="Times New Roman" w:cs="Times New Roman"/>
          <w:sz w:val="28"/>
          <w:szCs w:val="28"/>
        </w:rPr>
        <w:t>, «От поэтического понедельника до сказочной субботы</w:t>
      </w:r>
      <w:proofErr w:type="gramStart"/>
      <w:r w:rsidR="00594599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594599">
        <w:rPr>
          <w:rFonts w:ascii="Times New Roman" w:hAnsi="Times New Roman" w:cs="Times New Roman"/>
          <w:sz w:val="28"/>
          <w:szCs w:val="28"/>
        </w:rPr>
        <w:t xml:space="preserve">Неделя детской и юношеской книги), « Там на неведомых дорожках», «Уходили парни из </w:t>
      </w:r>
      <w:proofErr w:type="spellStart"/>
      <w:r w:rsidR="00594599">
        <w:rPr>
          <w:rFonts w:ascii="Times New Roman" w:hAnsi="Times New Roman" w:cs="Times New Roman"/>
          <w:sz w:val="28"/>
          <w:szCs w:val="28"/>
        </w:rPr>
        <w:t>Афгана</w:t>
      </w:r>
      <w:proofErr w:type="spellEnd"/>
      <w:r w:rsidR="00594599">
        <w:rPr>
          <w:rFonts w:ascii="Times New Roman" w:hAnsi="Times New Roman" w:cs="Times New Roman"/>
          <w:sz w:val="28"/>
          <w:szCs w:val="28"/>
        </w:rPr>
        <w:t xml:space="preserve">», «Пословицы и поговорки – богатство русского народа», «Единый литературный урок, посвящённый 155- </w:t>
      </w:r>
      <w:proofErr w:type="spellStart"/>
      <w:r w:rsidR="00594599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594599">
        <w:rPr>
          <w:rFonts w:ascii="Times New Roman" w:hAnsi="Times New Roman" w:cs="Times New Roman"/>
          <w:sz w:val="28"/>
          <w:szCs w:val="28"/>
        </w:rPr>
        <w:t xml:space="preserve"> А.П. Чехову»(викторина, читательская конференция), «О! Волга! Колыбель моя!» (конкурс </w:t>
      </w:r>
      <w:r w:rsidR="00594599">
        <w:rPr>
          <w:rFonts w:ascii="Times New Roman" w:hAnsi="Times New Roman" w:cs="Times New Roman"/>
          <w:sz w:val="28"/>
          <w:szCs w:val="28"/>
        </w:rPr>
        <w:lastRenderedPageBreak/>
        <w:t>чтецов), « Я сердцем никогда не лгу!</w:t>
      </w:r>
      <w:proofErr w:type="gramStart"/>
      <w:r w:rsidR="00594599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594599">
        <w:rPr>
          <w:rFonts w:ascii="Times New Roman" w:hAnsi="Times New Roman" w:cs="Times New Roman"/>
          <w:sz w:val="28"/>
          <w:szCs w:val="28"/>
        </w:rPr>
        <w:t>творчество С. Есенина)</w:t>
      </w:r>
      <w:r w:rsidR="001D5F5C">
        <w:rPr>
          <w:rFonts w:ascii="Times New Roman" w:hAnsi="Times New Roman" w:cs="Times New Roman"/>
          <w:sz w:val="28"/>
          <w:szCs w:val="28"/>
        </w:rPr>
        <w:t>, «Читающий дворик»,</w:t>
      </w:r>
      <w:r w:rsidR="00EF3623">
        <w:rPr>
          <w:rFonts w:ascii="Times New Roman" w:hAnsi="Times New Roman" w:cs="Times New Roman"/>
          <w:sz w:val="28"/>
          <w:szCs w:val="28"/>
        </w:rPr>
        <w:t xml:space="preserve"> </w:t>
      </w:r>
      <w:r w:rsidR="00CA0225">
        <w:rPr>
          <w:rFonts w:ascii="Times New Roman" w:hAnsi="Times New Roman" w:cs="Times New Roman"/>
          <w:sz w:val="28"/>
          <w:szCs w:val="28"/>
        </w:rPr>
        <w:t>«Добрый друг детей С.Я. Маршак», викторина  « Хочу быть здоровым»,  «Великий Сталинград», урок с 6 классом по сказу Н.С. Лескова «Левша», «Поэт из  страны детства»(105 лет со дня рождения С. Михалкова), конкурс чтецов</w:t>
      </w:r>
      <w:r w:rsidR="004C0756">
        <w:rPr>
          <w:rFonts w:ascii="Times New Roman" w:hAnsi="Times New Roman" w:cs="Times New Roman"/>
          <w:sz w:val="28"/>
          <w:szCs w:val="28"/>
        </w:rPr>
        <w:t xml:space="preserve"> «</w:t>
      </w:r>
      <w:r w:rsidR="004C0756" w:rsidRPr="004C0756">
        <w:rPr>
          <w:rFonts w:ascii="Times New Roman" w:hAnsi="Times New Roman" w:cs="Times New Roman"/>
          <w:sz w:val="28"/>
          <w:szCs w:val="28"/>
        </w:rPr>
        <w:t xml:space="preserve">«Душа, открытая любви» ( поэты </w:t>
      </w:r>
      <w:proofErr w:type="spellStart"/>
      <w:r w:rsidR="004C0756" w:rsidRPr="004C0756">
        <w:rPr>
          <w:rFonts w:ascii="Times New Roman" w:hAnsi="Times New Roman" w:cs="Times New Roman"/>
          <w:sz w:val="28"/>
          <w:szCs w:val="28"/>
        </w:rPr>
        <w:t>Пестравского</w:t>
      </w:r>
      <w:proofErr w:type="spellEnd"/>
      <w:r w:rsidR="004C0756" w:rsidRPr="004C0756">
        <w:rPr>
          <w:rFonts w:ascii="Times New Roman" w:hAnsi="Times New Roman" w:cs="Times New Roman"/>
          <w:sz w:val="28"/>
          <w:szCs w:val="28"/>
        </w:rPr>
        <w:t xml:space="preserve"> района о России, о малой родине и о себе)</w:t>
      </w:r>
      <w:r w:rsidR="00CA022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A0225">
        <w:rPr>
          <w:rFonts w:ascii="Times New Roman" w:hAnsi="Times New Roman" w:cs="Times New Roman"/>
          <w:sz w:val="28"/>
          <w:szCs w:val="28"/>
        </w:rPr>
        <w:t>посвящённый</w:t>
      </w:r>
      <w:proofErr w:type="gramEnd"/>
      <w:r w:rsidR="00CA0225">
        <w:rPr>
          <w:rFonts w:ascii="Times New Roman" w:hAnsi="Times New Roman" w:cs="Times New Roman"/>
          <w:sz w:val="28"/>
          <w:szCs w:val="28"/>
        </w:rPr>
        <w:t xml:space="preserve"> Всемирному дню поэзии. </w:t>
      </w:r>
      <w:r w:rsidR="00EF3623">
        <w:rPr>
          <w:rFonts w:ascii="Times New Roman" w:hAnsi="Times New Roman" w:cs="Times New Roman"/>
          <w:sz w:val="28"/>
          <w:szCs w:val="28"/>
        </w:rPr>
        <w:t>Особенно мне хотелось более подробно рассказать о мероприятии «</w:t>
      </w:r>
      <w:proofErr w:type="spellStart"/>
      <w:r w:rsidR="00EF3623"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 w:rsidR="00EF3623">
        <w:rPr>
          <w:rFonts w:ascii="Times New Roman" w:hAnsi="Times New Roman" w:cs="Times New Roman"/>
          <w:sz w:val="28"/>
          <w:szCs w:val="28"/>
        </w:rPr>
        <w:t>».</w:t>
      </w:r>
      <w:r w:rsidR="00EF3623" w:rsidRPr="00EF3623">
        <w:t xml:space="preserve"> </w:t>
      </w:r>
      <w:r w:rsidR="00F467CD" w:rsidRPr="00F467CD">
        <w:rPr>
          <w:rFonts w:ascii="Times New Roman" w:hAnsi="Times New Roman" w:cs="Times New Roman"/>
          <w:b/>
          <w:sz w:val="28"/>
          <w:szCs w:val="28"/>
        </w:rPr>
        <w:t xml:space="preserve">(Кадры о </w:t>
      </w:r>
      <w:proofErr w:type="spellStart"/>
      <w:r w:rsidR="00F467CD" w:rsidRPr="00F467CD">
        <w:rPr>
          <w:rFonts w:ascii="Times New Roman" w:hAnsi="Times New Roman" w:cs="Times New Roman"/>
          <w:b/>
          <w:sz w:val="28"/>
          <w:szCs w:val="28"/>
        </w:rPr>
        <w:t>библионочи</w:t>
      </w:r>
      <w:proofErr w:type="spellEnd"/>
      <w:r w:rsidR="00F467CD" w:rsidRPr="00F467CD">
        <w:rPr>
          <w:rFonts w:ascii="Times New Roman" w:hAnsi="Times New Roman" w:cs="Times New Roman"/>
          <w:b/>
          <w:sz w:val="28"/>
          <w:szCs w:val="28"/>
        </w:rPr>
        <w:t>):</w:t>
      </w:r>
      <w:r w:rsidR="00F467CD">
        <w:rPr>
          <w:rFonts w:ascii="Times New Roman" w:hAnsi="Times New Roman" w:cs="Times New Roman"/>
          <w:sz w:val="28"/>
          <w:szCs w:val="28"/>
        </w:rPr>
        <w:t xml:space="preserve">25 апреля в </w:t>
      </w:r>
      <w:r w:rsidR="00EF3623" w:rsidRPr="00EF3623">
        <w:rPr>
          <w:rFonts w:ascii="Times New Roman" w:hAnsi="Times New Roman" w:cs="Times New Roman"/>
          <w:sz w:val="28"/>
          <w:szCs w:val="28"/>
        </w:rPr>
        <w:t xml:space="preserve"> СДК </w:t>
      </w:r>
      <w:r w:rsidR="00F467CD">
        <w:rPr>
          <w:rFonts w:ascii="Times New Roman" w:hAnsi="Times New Roman" w:cs="Times New Roman"/>
          <w:sz w:val="28"/>
          <w:szCs w:val="28"/>
        </w:rPr>
        <w:t xml:space="preserve">прошла </w:t>
      </w:r>
      <w:r w:rsidR="00EF3623" w:rsidRPr="00EF3623">
        <w:rPr>
          <w:rFonts w:ascii="Times New Roman" w:hAnsi="Times New Roman" w:cs="Times New Roman"/>
          <w:sz w:val="28"/>
          <w:szCs w:val="28"/>
        </w:rPr>
        <w:t xml:space="preserve">«Библионочь-2014» </w:t>
      </w:r>
      <w:r w:rsidR="00F467CD">
        <w:rPr>
          <w:rFonts w:ascii="Times New Roman" w:hAnsi="Times New Roman" w:cs="Times New Roman"/>
          <w:sz w:val="28"/>
          <w:szCs w:val="28"/>
        </w:rPr>
        <w:t>под названием «И бал звучит во всей красе!»</w:t>
      </w:r>
      <w:r w:rsidR="00EF3623" w:rsidRPr="00EF3623">
        <w:rPr>
          <w:rFonts w:ascii="Times New Roman" w:hAnsi="Times New Roman" w:cs="Times New Roman"/>
          <w:sz w:val="28"/>
          <w:szCs w:val="28"/>
        </w:rPr>
        <w:t xml:space="preserve"> Все участники бала и его гости перенеслись в вихре времени в 19 век. Роскошные  бальные платья, сверкающие драгоценности, лёгкие улыбки, вздохи, воздушные локоны, запах духов – всё это очаровало гостей бала, заставило с головой окунуться в атмосферу великосветского раута. Девушки и юноши показали, как раньше танцевали полонез, вальс, мазурку. Ведущие бала библиотекарь </w:t>
      </w:r>
      <w:proofErr w:type="spellStart"/>
      <w:r w:rsidR="00EF3623" w:rsidRPr="00EF3623">
        <w:rPr>
          <w:rFonts w:ascii="Times New Roman" w:hAnsi="Times New Roman" w:cs="Times New Roman"/>
          <w:sz w:val="28"/>
          <w:szCs w:val="28"/>
        </w:rPr>
        <w:t>Городничева</w:t>
      </w:r>
      <w:proofErr w:type="spellEnd"/>
      <w:r w:rsidR="00EF3623" w:rsidRPr="00EF3623">
        <w:rPr>
          <w:rFonts w:ascii="Times New Roman" w:hAnsi="Times New Roman" w:cs="Times New Roman"/>
          <w:sz w:val="28"/>
          <w:szCs w:val="28"/>
        </w:rPr>
        <w:t xml:space="preserve"> Т.В. и художественный руководитель Михеева И.А. познакомил</w:t>
      </w:r>
      <w:r w:rsidR="00F467CD">
        <w:rPr>
          <w:rFonts w:ascii="Times New Roman" w:hAnsi="Times New Roman" w:cs="Times New Roman"/>
          <w:sz w:val="28"/>
          <w:szCs w:val="28"/>
        </w:rPr>
        <w:t>и присутствующих с историей воз</w:t>
      </w:r>
      <w:r w:rsidR="00EF3623" w:rsidRPr="00EF3623">
        <w:rPr>
          <w:rFonts w:ascii="Times New Roman" w:hAnsi="Times New Roman" w:cs="Times New Roman"/>
          <w:sz w:val="28"/>
          <w:szCs w:val="28"/>
        </w:rPr>
        <w:t>никновения балов, с особенностями их проведения. Балы бывают разные: изумрудные, ба</w:t>
      </w:r>
      <w:r w:rsidR="00F467CD">
        <w:rPr>
          <w:rFonts w:ascii="Times New Roman" w:hAnsi="Times New Roman" w:cs="Times New Roman"/>
          <w:sz w:val="28"/>
          <w:szCs w:val="28"/>
        </w:rPr>
        <w:t>лы маскарады, балы посвящения</w:t>
      </w:r>
      <w:proofErr w:type="gramStart"/>
      <w:r w:rsidR="00F467CD">
        <w:rPr>
          <w:rFonts w:ascii="Times New Roman" w:hAnsi="Times New Roman" w:cs="Times New Roman"/>
          <w:sz w:val="28"/>
          <w:szCs w:val="28"/>
        </w:rPr>
        <w:t xml:space="preserve">… </w:t>
      </w:r>
      <w:r w:rsidR="00EF3623" w:rsidRPr="00EF362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EF3623" w:rsidRPr="00EF3623">
        <w:rPr>
          <w:rFonts w:ascii="Times New Roman" w:hAnsi="Times New Roman" w:cs="Times New Roman"/>
          <w:sz w:val="28"/>
          <w:szCs w:val="28"/>
        </w:rPr>
        <w:t xml:space="preserve">ыли проведены интересные викторины со зрителями. В перерыве подавались прохладительные напитки в красивых хрустальных фужерах.  Интересно и захватывающе прозвучало «Письмо Татьяны к Онегину» в исполнении Емельяновой Т., было поучительно </w:t>
      </w:r>
      <w:r w:rsidR="00F467CD">
        <w:rPr>
          <w:rFonts w:ascii="Times New Roman" w:hAnsi="Times New Roman" w:cs="Times New Roman"/>
          <w:sz w:val="28"/>
          <w:szCs w:val="28"/>
        </w:rPr>
        <w:t xml:space="preserve">поучаствовать в игре «В </w:t>
      </w:r>
      <w:proofErr w:type="spellStart"/>
      <w:r w:rsidR="00F467CD">
        <w:rPr>
          <w:rFonts w:ascii="Times New Roman" w:hAnsi="Times New Roman" w:cs="Times New Roman"/>
          <w:sz w:val="28"/>
          <w:szCs w:val="28"/>
        </w:rPr>
        <w:t>фанты»</w:t>
      </w:r>
      <w:proofErr w:type="gramStart"/>
      <w:r w:rsidR="00F467CD">
        <w:rPr>
          <w:rFonts w:ascii="Times New Roman" w:hAnsi="Times New Roman" w:cs="Times New Roman"/>
          <w:sz w:val="28"/>
          <w:szCs w:val="28"/>
        </w:rPr>
        <w:t>.</w:t>
      </w:r>
      <w:r w:rsidR="00EF3623" w:rsidRPr="00EF362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F3623" w:rsidRPr="00EF362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F3623" w:rsidRPr="00EF36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3623" w:rsidRPr="00EF3623"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 w:rsidR="00EF3623" w:rsidRPr="00EF3623">
        <w:rPr>
          <w:rFonts w:ascii="Times New Roman" w:hAnsi="Times New Roman" w:cs="Times New Roman"/>
          <w:sz w:val="28"/>
          <w:szCs w:val="28"/>
        </w:rPr>
        <w:t xml:space="preserve"> – 2014 в Тяглом Озере удалась!  Она, несомненно, запомнится и участникам</w:t>
      </w:r>
      <w:r w:rsidR="004C0756">
        <w:rPr>
          <w:rFonts w:ascii="Times New Roman" w:hAnsi="Times New Roman" w:cs="Times New Roman"/>
          <w:sz w:val="28"/>
          <w:szCs w:val="28"/>
        </w:rPr>
        <w:t>,</w:t>
      </w:r>
      <w:r w:rsidR="00F467CD">
        <w:rPr>
          <w:rFonts w:ascii="Times New Roman" w:hAnsi="Times New Roman" w:cs="Times New Roman"/>
          <w:sz w:val="28"/>
          <w:szCs w:val="28"/>
        </w:rPr>
        <w:t xml:space="preserve"> и гостям этого праздника.</w:t>
      </w:r>
      <w:r w:rsidR="004C0756">
        <w:rPr>
          <w:rFonts w:ascii="Times New Roman" w:hAnsi="Times New Roman" w:cs="Times New Roman"/>
          <w:sz w:val="28"/>
          <w:szCs w:val="28"/>
        </w:rPr>
        <w:t xml:space="preserve"> </w:t>
      </w:r>
      <w:r w:rsidR="00F467CD">
        <w:rPr>
          <w:rFonts w:ascii="Times New Roman" w:hAnsi="Times New Roman" w:cs="Times New Roman"/>
          <w:sz w:val="28"/>
          <w:szCs w:val="28"/>
        </w:rPr>
        <w:t xml:space="preserve">А утром следующего дня мы с учениками отправились  в поездку  «Интересный Петербург». Но этому предшествовала длительная подготовка (рассказать). </w:t>
      </w:r>
    </w:p>
    <w:p w:rsidR="00F467CD" w:rsidRDefault="00AD6A67" w:rsidP="00EF36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о </w:t>
      </w:r>
      <w:r w:rsidR="00F467CD">
        <w:rPr>
          <w:rFonts w:ascii="Times New Roman" w:hAnsi="Times New Roman" w:cs="Times New Roman"/>
          <w:sz w:val="28"/>
          <w:szCs w:val="28"/>
        </w:rPr>
        <w:t xml:space="preserve">ежегодной акции «Читаем детям о войне!» </w:t>
      </w:r>
      <w:r w:rsidR="00F467CD">
        <w:rPr>
          <w:rFonts w:ascii="Times New Roman" w:hAnsi="Times New Roman" w:cs="Times New Roman"/>
          <w:b/>
          <w:sz w:val="28"/>
          <w:szCs w:val="28"/>
        </w:rPr>
        <w:t xml:space="preserve">(кадры акции): </w:t>
      </w:r>
      <w:r w:rsidR="00F467CD">
        <w:rPr>
          <w:rFonts w:ascii="Times New Roman" w:hAnsi="Times New Roman" w:cs="Times New Roman"/>
          <w:sz w:val="28"/>
          <w:szCs w:val="28"/>
        </w:rPr>
        <w:t xml:space="preserve">читали произведение, слушали рассказы о пионерах – героях, приняли участие </w:t>
      </w:r>
      <w:proofErr w:type="gramStart"/>
      <w:r w:rsidR="00F467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467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67CD"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 w:rsidR="00F467CD">
        <w:rPr>
          <w:rFonts w:ascii="Times New Roman" w:hAnsi="Times New Roman" w:cs="Times New Roman"/>
          <w:sz w:val="28"/>
          <w:szCs w:val="28"/>
        </w:rPr>
        <w:t xml:space="preserve"> – классе по изготовлению писем – треугольников,</w:t>
      </w:r>
      <w:r w:rsidR="009814BC">
        <w:rPr>
          <w:rFonts w:ascii="Times New Roman" w:hAnsi="Times New Roman" w:cs="Times New Roman"/>
          <w:sz w:val="28"/>
          <w:szCs w:val="28"/>
        </w:rPr>
        <w:t xml:space="preserve"> где </w:t>
      </w:r>
      <w:r w:rsidR="00F467CD">
        <w:rPr>
          <w:rFonts w:ascii="Times New Roman" w:hAnsi="Times New Roman" w:cs="Times New Roman"/>
          <w:sz w:val="28"/>
          <w:szCs w:val="28"/>
        </w:rPr>
        <w:t xml:space="preserve"> </w:t>
      </w:r>
      <w:r w:rsidR="009814BC">
        <w:rPr>
          <w:rFonts w:ascii="Times New Roman" w:hAnsi="Times New Roman" w:cs="Times New Roman"/>
          <w:sz w:val="28"/>
          <w:szCs w:val="28"/>
        </w:rPr>
        <w:t xml:space="preserve">написали </w:t>
      </w:r>
      <w:r w:rsidR="00F467CD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9814BC">
        <w:rPr>
          <w:rFonts w:ascii="Times New Roman" w:hAnsi="Times New Roman" w:cs="Times New Roman"/>
          <w:sz w:val="28"/>
          <w:szCs w:val="28"/>
        </w:rPr>
        <w:t xml:space="preserve"> </w:t>
      </w:r>
      <w:r w:rsidR="00F467CD">
        <w:rPr>
          <w:rFonts w:ascii="Times New Roman" w:hAnsi="Times New Roman" w:cs="Times New Roman"/>
          <w:sz w:val="28"/>
          <w:szCs w:val="28"/>
        </w:rPr>
        <w:t>к ветеранам</w:t>
      </w:r>
      <w:r w:rsidR="009814BC">
        <w:rPr>
          <w:rFonts w:ascii="Times New Roman" w:hAnsi="Times New Roman" w:cs="Times New Roman"/>
          <w:sz w:val="28"/>
          <w:szCs w:val="28"/>
        </w:rPr>
        <w:t>, затем привязали их к воздушным шарикам и выпустили в небо.</w:t>
      </w:r>
    </w:p>
    <w:p w:rsidR="009814BC" w:rsidRDefault="009814BC" w:rsidP="00EF36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C0756">
        <w:rPr>
          <w:rFonts w:ascii="Times New Roman" w:hAnsi="Times New Roman" w:cs="Times New Roman"/>
          <w:sz w:val="28"/>
          <w:szCs w:val="28"/>
        </w:rPr>
        <w:t xml:space="preserve">После каждого проведённого мероприятия </w:t>
      </w:r>
      <w:proofErr w:type="gramStart"/>
      <w:r w:rsidR="004C075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C0756">
        <w:rPr>
          <w:rFonts w:ascii="Times New Roman" w:hAnsi="Times New Roman" w:cs="Times New Roman"/>
          <w:sz w:val="28"/>
          <w:szCs w:val="28"/>
        </w:rPr>
        <w:t xml:space="preserve"> учащиеся появляется желание взять домой книгу и прочитать её.  </w:t>
      </w:r>
    </w:p>
    <w:p w:rsidR="00097E3B" w:rsidRPr="00097E3B" w:rsidRDefault="009814BC" w:rsidP="00097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своего выступления</w:t>
      </w:r>
      <w:r w:rsidR="004C0756">
        <w:rPr>
          <w:rFonts w:ascii="Times New Roman" w:hAnsi="Times New Roman" w:cs="Times New Roman"/>
          <w:sz w:val="28"/>
          <w:szCs w:val="28"/>
        </w:rPr>
        <w:t xml:space="preserve"> хочется поздравить Вас с окончанием </w:t>
      </w:r>
      <w:r>
        <w:rPr>
          <w:rFonts w:ascii="Times New Roman" w:hAnsi="Times New Roman" w:cs="Times New Roman"/>
          <w:sz w:val="28"/>
          <w:szCs w:val="28"/>
        </w:rPr>
        <w:t>учебного года и пожелать Вам, прежде всего, здоровья, творческих успехов и хороших читателей</w:t>
      </w:r>
      <w:r w:rsidR="00764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! Пусть всё у Вас будет хорошо! Спасибо за внимание!</w:t>
      </w:r>
      <w:r w:rsidR="00097E3B" w:rsidRPr="00097E3B">
        <w:rPr>
          <w:rFonts w:ascii="Times New Roman" w:hAnsi="Times New Roman" w:cs="Times New Roman"/>
          <w:sz w:val="28"/>
          <w:szCs w:val="28"/>
        </w:rPr>
        <w:tab/>
      </w:r>
    </w:p>
    <w:p w:rsidR="00097E3B" w:rsidRPr="00F47AFD" w:rsidRDefault="00097E3B" w:rsidP="00F47A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97E3B" w:rsidRPr="00F47AFD" w:rsidSect="00F47AF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FD"/>
    <w:rsid w:val="00097E3B"/>
    <w:rsid w:val="001D5F5C"/>
    <w:rsid w:val="00244CF3"/>
    <w:rsid w:val="004C0756"/>
    <w:rsid w:val="0052689A"/>
    <w:rsid w:val="005315F9"/>
    <w:rsid w:val="00594599"/>
    <w:rsid w:val="006949ED"/>
    <w:rsid w:val="00764EEC"/>
    <w:rsid w:val="00780B5F"/>
    <w:rsid w:val="009814BC"/>
    <w:rsid w:val="00AD6A67"/>
    <w:rsid w:val="00B47AD0"/>
    <w:rsid w:val="00CA0225"/>
    <w:rsid w:val="00EF3623"/>
    <w:rsid w:val="00F17F50"/>
    <w:rsid w:val="00F467CD"/>
    <w:rsid w:val="00F4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dcterms:created xsi:type="dcterms:W3CDTF">2018-04-12T16:10:00Z</dcterms:created>
  <dcterms:modified xsi:type="dcterms:W3CDTF">2018-11-20T12:47:00Z</dcterms:modified>
</cp:coreProperties>
</file>